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C8" w:rsidRPr="009D1DE5" w:rsidRDefault="00EF20C8" w:rsidP="00EF20C8">
      <w:pPr>
        <w:ind w:firstLine="708"/>
        <w:jc w:val="center"/>
        <w:rPr>
          <w:bCs/>
          <w:sz w:val="28"/>
          <w:szCs w:val="28"/>
          <w:lang w:val="ky-KG"/>
        </w:rPr>
      </w:pPr>
      <w:r w:rsidRPr="009D1DE5">
        <w:rPr>
          <w:b/>
          <w:bCs/>
          <w:sz w:val="28"/>
          <w:szCs w:val="28"/>
          <w:lang w:val="ky-KG"/>
        </w:rPr>
        <w:t>Кыргыз Республикасынын Өкмөтүнүн 2009-жылдын 18-декабрындагы “Кыргыз Республикасынын Куралдуу Күчтөрүндө, башка аскердик түзүлүштөрүндө жана мыйзам менен аскердик кызмат каралган мамлекеттик органдарында медициналык күбөлөндүрүү жөнүндө (тынчтык жана согуш убагында) Жобону бекитүү тууралуу</w:t>
      </w:r>
      <w:r w:rsidRPr="009D1DE5">
        <w:rPr>
          <w:bCs/>
          <w:sz w:val="28"/>
          <w:szCs w:val="28"/>
          <w:lang w:val="ky-KG"/>
        </w:rPr>
        <w:t xml:space="preserve">” </w:t>
      </w:r>
      <w:r w:rsidRPr="009D1DE5">
        <w:rPr>
          <w:b/>
          <w:sz w:val="28"/>
          <w:szCs w:val="28"/>
          <w:lang w:val="ky-KG"/>
        </w:rPr>
        <w:t xml:space="preserve">№ 771 </w:t>
      </w:r>
      <w:r w:rsidRPr="009D1DE5">
        <w:rPr>
          <w:b/>
          <w:bCs/>
          <w:sz w:val="28"/>
          <w:szCs w:val="28"/>
          <w:lang w:val="ky-KG"/>
        </w:rPr>
        <w:t>токтомуна өзгөртүүлөрдү киргизүү жөнүндө” токтом</w:t>
      </w:r>
      <w:r>
        <w:rPr>
          <w:b/>
          <w:bCs/>
          <w:sz w:val="28"/>
          <w:szCs w:val="28"/>
          <w:lang w:val="ky-KG"/>
        </w:rPr>
        <w:t>унун</w:t>
      </w:r>
      <w:r w:rsidRPr="009D1DE5">
        <w:rPr>
          <w:b/>
          <w:bCs/>
          <w:sz w:val="28"/>
          <w:szCs w:val="28"/>
          <w:lang w:val="ky-KG"/>
        </w:rPr>
        <w:t xml:space="preserve"> долбооруна </w:t>
      </w:r>
    </w:p>
    <w:p w:rsidR="00EF20C8" w:rsidRPr="00245BDD" w:rsidRDefault="00EF20C8" w:rsidP="00EF20C8">
      <w:pPr>
        <w:jc w:val="center"/>
        <w:rPr>
          <w:b/>
          <w:sz w:val="28"/>
          <w:szCs w:val="28"/>
          <w:lang w:val="ky-KG"/>
        </w:rPr>
      </w:pPr>
      <w:r w:rsidRPr="009D1DE5">
        <w:rPr>
          <w:b/>
          <w:sz w:val="28"/>
          <w:szCs w:val="28"/>
          <w:lang w:val="ky-KG"/>
        </w:rPr>
        <w:t>НЕГИЗДЕМЕ - МААЛЫМКАТ</w:t>
      </w:r>
    </w:p>
    <w:p w:rsidR="00EF20C8" w:rsidRPr="00245BDD" w:rsidRDefault="00EF20C8" w:rsidP="00EF20C8">
      <w:pPr>
        <w:jc w:val="center"/>
        <w:rPr>
          <w:sz w:val="28"/>
          <w:szCs w:val="28"/>
          <w:lang w:val="ky-KG"/>
        </w:rPr>
      </w:pPr>
    </w:p>
    <w:p w:rsidR="00EF20C8" w:rsidRPr="00245BDD" w:rsidRDefault="00EF20C8" w:rsidP="00EF20C8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245BDD">
        <w:rPr>
          <w:rFonts w:eastAsia="Times New Roman"/>
          <w:b/>
          <w:sz w:val="28"/>
          <w:szCs w:val="28"/>
          <w:lang w:val="ky-KG" w:eastAsia="ru-RU"/>
        </w:rPr>
        <w:t xml:space="preserve">1. </w:t>
      </w:r>
      <w:r>
        <w:rPr>
          <w:rFonts w:eastAsia="Times New Roman"/>
          <w:b/>
          <w:sz w:val="28"/>
          <w:szCs w:val="28"/>
          <w:lang w:val="ky-KG" w:eastAsia="ru-RU"/>
        </w:rPr>
        <w:t>М</w:t>
      </w:r>
      <w:r w:rsidRPr="009D1DE5">
        <w:rPr>
          <w:rFonts w:eastAsia="Times New Roman"/>
          <w:b/>
          <w:sz w:val="28"/>
          <w:szCs w:val="28"/>
          <w:lang w:val="ky-KG" w:eastAsia="ru-RU"/>
        </w:rPr>
        <w:t>аксат жана милдет</w:t>
      </w:r>
    </w:p>
    <w:p w:rsidR="00EF20C8" w:rsidRPr="009D1DE5" w:rsidRDefault="00EF20C8" w:rsidP="00EF20C8">
      <w:pPr>
        <w:ind w:firstLine="709"/>
        <w:contextualSpacing/>
        <w:jc w:val="both"/>
        <w:rPr>
          <w:sz w:val="28"/>
          <w:szCs w:val="28"/>
          <w:lang w:val="ky-KG"/>
        </w:rPr>
      </w:pPr>
      <w:r w:rsidRPr="009D1DE5">
        <w:rPr>
          <w:sz w:val="28"/>
          <w:szCs w:val="28"/>
          <w:lang w:val="ky-KG"/>
        </w:rPr>
        <w:t xml:space="preserve">Кыргыз Республикасынын Өкмөтүнүн бул токтом долбоорунун максаты жана милдеттери болуп аскердик-дарыгердик экспертиза боюнча жетектөөчү документтерди мыйзамдык документтерге ылайык келтирүү жана аскердик-дарыгердик комиссиялар чыгаруучу чечимдерди жөнгө салуу эсептелинет. </w:t>
      </w:r>
    </w:p>
    <w:p w:rsidR="00EF20C8" w:rsidRPr="009D1DE5" w:rsidRDefault="00EF20C8" w:rsidP="00EF20C8">
      <w:pPr>
        <w:ind w:firstLine="708"/>
        <w:jc w:val="both"/>
        <w:rPr>
          <w:bCs/>
          <w:sz w:val="28"/>
          <w:szCs w:val="28"/>
          <w:lang w:val="ky-KG" w:eastAsia="ru-RU"/>
        </w:rPr>
      </w:pPr>
      <w:r w:rsidRPr="009D1DE5">
        <w:rPr>
          <w:rFonts w:eastAsia="Times New Roman"/>
          <w:b/>
          <w:bCs/>
          <w:sz w:val="28"/>
          <w:szCs w:val="28"/>
          <w:lang w:val="ky-KG" w:eastAsia="ru-RU"/>
        </w:rPr>
        <w:t>2. Баяндоочу бөлүк</w:t>
      </w:r>
      <w:r w:rsidRPr="009D1DE5">
        <w:rPr>
          <w:bCs/>
          <w:sz w:val="28"/>
          <w:szCs w:val="28"/>
          <w:lang w:val="ky-KG" w:eastAsia="ru-RU"/>
        </w:rPr>
        <w:t xml:space="preserve"> </w:t>
      </w:r>
    </w:p>
    <w:p w:rsidR="00612C51" w:rsidRDefault="00EF20C8" w:rsidP="00EF20C8">
      <w:pPr>
        <w:ind w:firstLine="708"/>
        <w:jc w:val="both"/>
        <w:rPr>
          <w:sz w:val="28"/>
          <w:szCs w:val="28"/>
          <w:lang w:val="ky-KG"/>
        </w:rPr>
      </w:pPr>
      <w:r w:rsidRPr="009D1DE5">
        <w:rPr>
          <w:sz w:val="28"/>
          <w:szCs w:val="28"/>
          <w:lang w:val="ky-KG"/>
        </w:rPr>
        <w:t>“Кыргыз Республикасынын жарандарын</w:t>
      </w:r>
      <w:r w:rsidR="00170B43">
        <w:rPr>
          <w:sz w:val="28"/>
          <w:szCs w:val="28"/>
          <w:lang w:val="ky-KG"/>
        </w:rPr>
        <w:t>ын</w:t>
      </w:r>
      <w:r w:rsidRPr="009D1DE5">
        <w:rPr>
          <w:sz w:val="28"/>
          <w:szCs w:val="28"/>
          <w:lang w:val="ky-KG"/>
        </w:rPr>
        <w:t xml:space="preserve"> </w:t>
      </w:r>
      <w:r w:rsidR="00170B43">
        <w:rPr>
          <w:sz w:val="28"/>
          <w:szCs w:val="28"/>
          <w:lang w:val="ky-KG"/>
        </w:rPr>
        <w:t xml:space="preserve">жалпыга бирдей аскердик милдети жөнүндө, </w:t>
      </w:r>
      <w:r>
        <w:rPr>
          <w:sz w:val="28"/>
          <w:szCs w:val="28"/>
          <w:lang w:val="ky-KG"/>
        </w:rPr>
        <w:t>аскердик жана альтернативдик кызматтар жөнүндө”</w:t>
      </w:r>
      <w:r w:rsidR="00170B43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Кыргыз Республикасынын Мыйзамына ылайык жана ден соолугуна байланыштуу кийинкиге жылдыруу менен картотекадагы жарандардын санынын өсүшү, ден-соолугуна байланыштуу аскердик жана альтернативдик кызматка чакыруу учурунда коррупциялык маселелерди четтетүү</w:t>
      </w:r>
      <w:r w:rsidR="00612C51">
        <w:rPr>
          <w:sz w:val="28"/>
          <w:szCs w:val="28"/>
          <w:lang w:val="ky-KG"/>
        </w:rPr>
        <w:t xml:space="preserve"> зарылчылыгынан улам </w:t>
      </w:r>
      <w:r>
        <w:rPr>
          <w:sz w:val="28"/>
          <w:szCs w:val="28"/>
          <w:lang w:val="ky-KG"/>
        </w:rPr>
        <w:t xml:space="preserve">“Кыргыз Республикасынын Куралдуу Күчтөрүндө, башка аскердик түзүлүштөрүндө жана мыйзам менен аскердик кызмат каралган мамлекеттик органдарда медициналык күбөлөндүрүү жөнүндө (тынчтык жана согуш убагында) Жобону бекитүү туралуу” Кыргыз Республикасынын Өкмөтүнүн 2009-жылдын 18-декабрындагы № 771 токтомунун </w:t>
      </w:r>
      <w:r w:rsidR="00612C51">
        <w:rPr>
          <w:sz w:val="28"/>
          <w:szCs w:val="28"/>
          <w:lang w:val="ky-KG"/>
        </w:rPr>
        <w:t xml:space="preserve">мурда ден соолугуна байланыштуу чакырылуучуларга, мөөнөттүү кызматтын аскер кызматчыларына карата кийинкиге жылдыруу </w:t>
      </w:r>
      <w:r w:rsidR="006035DF">
        <w:rPr>
          <w:sz w:val="28"/>
          <w:szCs w:val="28"/>
          <w:lang w:val="ky-KG"/>
        </w:rPr>
        <w:t xml:space="preserve">жана медициналык кайра күбөлөндүрүү </w:t>
      </w:r>
      <w:r w:rsidR="00612C51">
        <w:rPr>
          <w:sz w:val="28"/>
          <w:szCs w:val="28"/>
          <w:lang w:val="ky-KG"/>
        </w:rPr>
        <w:t>кабыл алынган оорулардын жана дене түзүлүшүнүн кемчиликтеринин</w:t>
      </w:r>
      <w:r w:rsidR="00612C51" w:rsidRPr="00612C51">
        <w:rPr>
          <w:sz w:val="28"/>
          <w:szCs w:val="28"/>
          <w:lang w:val="ky-KG"/>
        </w:rPr>
        <w:t xml:space="preserve"> </w:t>
      </w:r>
      <w:r w:rsidR="00612C51">
        <w:rPr>
          <w:sz w:val="28"/>
          <w:szCs w:val="28"/>
          <w:lang w:val="ky-KG"/>
        </w:rPr>
        <w:t xml:space="preserve">расписаниесинин пунктарына өзгөртүүлөрдү киргизүү зарылчылыгы </w:t>
      </w:r>
      <w:r w:rsidR="006035DF">
        <w:rPr>
          <w:sz w:val="28"/>
          <w:szCs w:val="28"/>
          <w:lang w:val="ky-KG"/>
        </w:rPr>
        <w:t>келип чыккан.</w:t>
      </w:r>
    </w:p>
    <w:p w:rsidR="00EF20C8" w:rsidRDefault="00EF20C8" w:rsidP="006035DF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Ушул пункттар боюнча</w:t>
      </w:r>
      <w:r w:rsidR="006035DF">
        <w:rPr>
          <w:sz w:val="28"/>
          <w:szCs w:val="28"/>
          <w:lang w:val="ky-KG"/>
        </w:rPr>
        <w:t xml:space="preserve"> аскердик кызматка чектүү жарактуулар же аскердик кызматка жараксыз </w:t>
      </w:r>
      <w:r>
        <w:rPr>
          <w:sz w:val="28"/>
          <w:szCs w:val="28"/>
          <w:lang w:val="ky-KG"/>
        </w:rPr>
        <w:t>корутунду</w:t>
      </w:r>
      <w:r w:rsidR="006035DF">
        <w:rPr>
          <w:sz w:val="28"/>
          <w:szCs w:val="28"/>
          <w:lang w:val="ky-KG"/>
        </w:rPr>
        <w:t>сун</w:t>
      </w:r>
      <w:r>
        <w:rPr>
          <w:sz w:val="28"/>
          <w:szCs w:val="28"/>
          <w:lang w:val="ky-KG"/>
        </w:rPr>
        <w:t xml:space="preserve"> колдонуу менен органдардын жана тутумдардын ишинин бузулушуна жараша аскерге чакырылуучулардын жарактуулугунун категориясына</w:t>
      </w:r>
      <w:r w:rsidR="006035DF">
        <w:rPr>
          <w:sz w:val="28"/>
          <w:szCs w:val="28"/>
          <w:lang w:val="ky-KG"/>
        </w:rPr>
        <w:t xml:space="preserve"> жана медициналык кайра күбөлөндүрүү мөөнөтүнө</w:t>
      </w:r>
      <w:r>
        <w:rPr>
          <w:sz w:val="28"/>
          <w:szCs w:val="28"/>
          <w:lang w:val="ky-KG"/>
        </w:rPr>
        <w:t xml:space="preserve"> өзгөртүүлөр</w:t>
      </w:r>
      <w:r w:rsidR="006035DF">
        <w:rPr>
          <w:sz w:val="28"/>
          <w:szCs w:val="28"/>
          <w:lang w:val="ky-KG"/>
        </w:rPr>
        <w:t>дү</w:t>
      </w:r>
      <w:r>
        <w:rPr>
          <w:sz w:val="28"/>
          <w:szCs w:val="28"/>
          <w:lang w:val="ky-KG"/>
        </w:rPr>
        <w:t xml:space="preserve"> киргиз</w:t>
      </w:r>
      <w:r w:rsidR="006035DF">
        <w:rPr>
          <w:sz w:val="28"/>
          <w:szCs w:val="28"/>
          <w:lang w:val="ky-KG"/>
        </w:rPr>
        <w:t>үү каралууда.</w:t>
      </w:r>
    </w:p>
    <w:p w:rsidR="00EF20C8" w:rsidRPr="00C62563" w:rsidRDefault="00EF20C8" w:rsidP="00EF20C8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C62563">
        <w:rPr>
          <w:rFonts w:eastAsia="Times New Roman"/>
          <w:b/>
          <w:sz w:val="28"/>
          <w:szCs w:val="28"/>
          <w:lang w:val="ky-KG" w:eastAsia="ru-RU"/>
        </w:rPr>
        <w:t>3. Мүмкүн болуучу социалдык, экономикалык, укуктук, укук коргоочулук, гендердик, экологиялык, корупциялык кесепеттер</w:t>
      </w:r>
      <w:r>
        <w:rPr>
          <w:rFonts w:eastAsia="Times New Roman"/>
          <w:b/>
          <w:sz w:val="28"/>
          <w:szCs w:val="28"/>
          <w:lang w:val="ky-KG" w:eastAsia="ru-RU"/>
        </w:rPr>
        <w:t>д</w:t>
      </w:r>
      <w:r w:rsidRPr="00C62563">
        <w:rPr>
          <w:rFonts w:eastAsia="Times New Roman"/>
          <w:b/>
          <w:sz w:val="28"/>
          <w:szCs w:val="28"/>
          <w:lang w:val="ky-KG" w:eastAsia="ru-RU"/>
        </w:rPr>
        <w:t>ин божомол</w:t>
      </w:r>
      <w:r>
        <w:rPr>
          <w:rFonts w:eastAsia="Times New Roman"/>
          <w:b/>
          <w:sz w:val="28"/>
          <w:szCs w:val="28"/>
          <w:lang w:val="ky-KG" w:eastAsia="ru-RU"/>
        </w:rPr>
        <w:t>дору</w:t>
      </w:r>
      <w:r w:rsidRPr="00C62563">
        <w:rPr>
          <w:rFonts w:eastAsia="Times New Roman"/>
          <w:b/>
          <w:sz w:val="28"/>
          <w:szCs w:val="28"/>
          <w:lang w:val="ky-KG" w:eastAsia="ru-RU"/>
        </w:rPr>
        <w:t xml:space="preserve"> </w:t>
      </w:r>
    </w:p>
    <w:p w:rsidR="00EF20C8" w:rsidRPr="009D1DE5" w:rsidRDefault="00231B0A" w:rsidP="00EF20C8">
      <w:pPr>
        <w:ind w:firstLine="709"/>
        <w:jc w:val="both"/>
        <w:rPr>
          <w:rFonts w:ascii="Arial" w:eastAsia="Times New Roman" w:hAnsi="Arial" w:cs="Arial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У</w:t>
      </w:r>
      <w:r w:rsidR="00EF20C8" w:rsidRPr="009D1DE5">
        <w:rPr>
          <w:rFonts w:eastAsia="Times New Roman"/>
          <w:sz w:val="28"/>
          <w:szCs w:val="28"/>
          <w:lang w:val="ky-KG" w:eastAsia="ru-RU"/>
        </w:rPr>
        <w:t xml:space="preserve">шул </w:t>
      </w:r>
      <w:r w:rsidR="00EF20C8">
        <w:rPr>
          <w:rFonts w:eastAsia="Times New Roman"/>
          <w:sz w:val="28"/>
          <w:szCs w:val="28"/>
          <w:lang w:val="ky-KG" w:eastAsia="ru-RU"/>
        </w:rPr>
        <w:t>токтом</w:t>
      </w:r>
      <w:r w:rsidR="00EF20C8" w:rsidRPr="009D1DE5">
        <w:rPr>
          <w:rFonts w:eastAsia="Times New Roman"/>
          <w:sz w:val="28"/>
          <w:szCs w:val="28"/>
          <w:lang w:val="ky-KG" w:eastAsia="ru-RU"/>
        </w:rPr>
        <w:t xml:space="preserve"> долбоорун кабыл алуу </w:t>
      </w:r>
      <w:r w:rsidR="00EF20C8">
        <w:rPr>
          <w:rFonts w:eastAsia="Times New Roman"/>
          <w:sz w:val="28"/>
          <w:szCs w:val="28"/>
          <w:lang w:val="ky-KG" w:eastAsia="ru-RU"/>
        </w:rPr>
        <w:t xml:space="preserve">терс </w:t>
      </w:r>
      <w:r w:rsidR="00EF20C8" w:rsidRPr="009D1DE5">
        <w:rPr>
          <w:rFonts w:eastAsia="Times New Roman"/>
          <w:sz w:val="28"/>
          <w:szCs w:val="28"/>
          <w:lang w:val="ky-KG" w:eastAsia="ru-RU"/>
        </w:rPr>
        <w:t>социалдык, экономикалык, укуктук, укук коргоо</w:t>
      </w:r>
      <w:r w:rsidR="00EF20C8">
        <w:rPr>
          <w:rFonts w:eastAsia="Times New Roman"/>
          <w:sz w:val="28"/>
          <w:szCs w:val="28"/>
          <w:lang w:val="ky-KG" w:eastAsia="ru-RU"/>
        </w:rPr>
        <w:t>чулук</w:t>
      </w:r>
      <w:r w:rsidR="00EF20C8" w:rsidRPr="009D1DE5">
        <w:rPr>
          <w:rFonts w:eastAsia="Times New Roman"/>
          <w:sz w:val="28"/>
          <w:szCs w:val="28"/>
          <w:lang w:val="ky-KG" w:eastAsia="ru-RU"/>
        </w:rPr>
        <w:t>, гендер</w:t>
      </w:r>
      <w:r w:rsidR="00EF20C8">
        <w:rPr>
          <w:rFonts w:eastAsia="Times New Roman"/>
          <w:sz w:val="28"/>
          <w:szCs w:val="28"/>
          <w:lang w:val="ky-KG" w:eastAsia="ru-RU"/>
        </w:rPr>
        <w:t xml:space="preserve">дик, экологиялык, коррупциялык </w:t>
      </w:r>
      <w:r w:rsidR="00EF20C8" w:rsidRPr="009D1DE5">
        <w:rPr>
          <w:rFonts w:eastAsia="Times New Roman"/>
          <w:sz w:val="28"/>
          <w:szCs w:val="28"/>
          <w:lang w:val="ky-KG" w:eastAsia="ru-RU"/>
        </w:rPr>
        <w:t>кесепеттерге алып келбейт.</w:t>
      </w:r>
    </w:p>
    <w:p w:rsidR="00EF20C8" w:rsidRPr="009D1DE5" w:rsidRDefault="00EF20C8" w:rsidP="00EF20C8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4. Коомдук талкуунун жыйынтыктары жөнүндө маалымат </w:t>
      </w:r>
    </w:p>
    <w:p w:rsidR="00EF20C8" w:rsidRPr="00140EEF" w:rsidRDefault="00EF20C8" w:rsidP="00EF20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9D1DE5">
        <w:rPr>
          <w:sz w:val="28"/>
          <w:szCs w:val="28"/>
          <w:lang w:val="ky-KG"/>
        </w:rPr>
        <w:lastRenderedPageBreak/>
        <w:t>“Кыргыз Республикасынын ченемдик укуктук актылары жөнүндө” Кыргыз Республикасынын мыйзамынын 22-беренесин</w:t>
      </w:r>
      <w:r>
        <w:rPr>
          <w:sz w:val="28"/>
          <w:szCs w:val="28"/>
          <w:lang w:val="ky-KG"/>
        </w:rPr>
        <w:t>е ылайык ушул токтом долбоору</w:t>
      </w:r>
      <w:r w:rsidRPr="009D1DE5">
        <w:rPr>
          <w:sz w:val="28"/>
          <w:szCs w:val="28"/>
          <w:lang w:val="ky-KG"/>
        </w:rPr>
        <w:t xml:space="preserve"> Кыргыз Республикасынын </w:t>
      </w:r>
      <w:r w:rsidR="001A36C0">
        <w:rPr>
          <w:sz w:val="28"/>
          <w:szCs w:val="28"/>
          <w:lang w:val="ky-KG"/>
        </w:rPr>
        <w:t xml:space="preserve">Министрлер Кабинетинин </w:t>
      </w:r>
      <w:r w:rsidRPr="009D1DE5">
        <w:rPr>
          <w:sz w:val="28"/>
          <w:szCs w:val="28"/>
          <w:lang w:val="ky-KG"/>
        </w:rPr>
        <w:t xml:space="preserve">расмий сайтына </w:t>
      </w:r>
      <w:r>
        <w:rPr>
          <w:sz w:val="28"/>
          <w:szCs w:val="28"/>
          <w:lang w:val="ky-KG"/>
        </w:rPr>
        <w:t xml:space="preserve">жана </w:t>
      </w:r>
      <w:r w:rsidRPr="00140EEF">
        <w:rPr>
          <w:sz w:val="28"/>
          <w:szCs w:val="28"/>
          <w:lang w:val="ky-KG"/>
        </w:rPr>
        <w:t>Бирдиктүү портал</w:t>
      </w:r>
      <w:r>
        <w:rPr>
          <w:sz w:val="28"/>
          <w:szCs w:val="28"/>
          <w:lang w:val="ky-KG"/>
        </w:rPr>
        <w:t>г</w:t>
      </w:r>
      <w:r w:rsidRPr="00140EEF">
        <w:rPr>
          <w:sz w:val="28"/>
          <w:szCs w:val="28"/>
          <w:lang w:val="ky-KG"/>
        </w:rPr>
        <w:t xml:space="preserve">а </w:t>
      </w:r>
      <w:r w:rsidRPr="009D1DE5">
        <w:rPr>
          <w:sz w:val="28"/>
          <w:szCs w:val="28"/>
          <w:lang w:val="ky-KG"/>
        </w:rPr>
        <w:t>коомдук талкуулоо жол-жобо</w:t>
      </w:r>
      <w:r>
        <w:rPr>
          <w:sz w:val="28"/>
          <w:szCs w:val="28"/>
          <w:lang w:val="ky-KG"/>
        </w:rPr>
        <w:t>с</w:t>
      </w:r>
      <w:r w:rsidRPr="009D1DE5">
        <w:rPr>
          <w:sz w:val="28"/>
          <w:szCs w:val="28"/>
          <w:lang w:val="ky-KG"/>
        </w:rPr>
        <w:t>унан өтүү үчүн жайгаштыр</w:t>
      </w:r>
      <w:r w:rsidR="001A36C0">
        <w:rPr>
          <w:sz w:val="28"/>
          <w:szCs w:val="28"/>
          <w:lang w:val="ky-KG"/>
        </w:rPr>
        <w:t xml:space="preserve">ылууга </w:t>
      </w:r>
      <w:r w:rsidR="005B2FA8">
        <w:rPr>
          <w:sz w:val="28"/>
          <w:szCs w:val="28"/>
          <w:lang w:val="ky-KG"/>
        </w:rPr>
        <w:t>жиберилди</w:t>
      </w:r>
      <w:bookmarkStart w:id="0" w:name="_GoBack"/>
      <w:bookmarkEnd w:id="0"/>
      <w:r w:rsidRPr="009D1DE5">
        <w:rPr>
          <w:sz w:val="28"/>
          <w:szCs w:val="28"/>
          <w:lang w:val="ky-KG"/>
        </w:rPr>
        <w:t xml:space="preserve">. </w:t>
      </w:r>
    </w:p>
    <w:p w:rsidR="00EF20C8" w:rsidRPr="009D1DE5" w:rsidRDefault="00EF20C8" w:rsidP="00EF20C8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5. Долбоордун мыйзамдарга </w:t>
      </w:r>
      <w:r>
        <w:rPr>
          <w:rFonts w:eastAsia="Times New Roman"/>
          <w:b/>
          <w:sz w:val="28"/>
          <w:szCs w:val="28"/>
          <w:lang w:val="ky-KG" w:eastAsia="ru-RU"/>
        </w:rPr>
        <w:t>шайкеш</w:t>
      </w: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 кел</w:t>
      </w:r>
      <w:r>
        <w:rPr>
          <w:rFonts w:eastAsia="Times New Roman"/>
          <w:b/>
          <w:sz w:val="28"/>
          <w:szCs w:val="28"/>
          <w:lang w:val="ky-KG" w:eastAsia="ru-RU"/>
        </w:rPr>
        <w:t>ишине</w:t>
      </w: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 талдоо </w:t>
      </w:r>
      <w:r>
        <w:rPr>
          <w:rFonts w:eastAsia="Times New Roman"/>
          <w:b/>
          <w:sz w:val="28"/>
          <w:szCs w:val="28"/>
          <w:lang w:val="ky-KG" w:eastAsia="ru-RU"/>
        </w:rPr>
        <w:t>жүргүзүү</w:t>
      </w:r>
    </w:p>
    <w:p w:rsidR="00EF20C8" w:rsidRDefault="00EF20C8" w:rsidP="00EF20C8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Берилген долбоор колдонуудагы </w:t>
      </w:r>
      <w:r w:rsidR="00E60190">
        <w:rPr>
          <w:sz w:val="28"/>
          <w:szCs w:val="28"/>
          <w:lang w:val="ky-KG"/>
        </w:rPr>
        <w:t>нормативдик укуктук актыларга карама-каршы болбойт</w:t>
      </w:r>
      <w:r>
        <w:rPr>
          <w:sz w:val="28"/>
          <w:szCs w:val="28"/>
          <w:lang w:val="ky-KG"/>
        </w:rPr>
        <w:t>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EF20C8" w:rsidRPr="009D1DE5" w:rsidRDefault="00EF20C8" w:rsidP="00EF20C8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>6. Каржылоо зарылдыгы жөнүндө маалымат</w:t>
      </w:r>
    </w:p>
    <w:p w:rsidR="00EF20C8" w:rsidRDefault="004500EF" w:rsidP="00EF20C8">
      <w:pPr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У</w:t>
      </w:r>
      <w:r w:rsidR="00EF20C8">
        <w:rPr>
          <w:rFonts w:eastAsia="Times New Roman"/>
          <w:sz w:val="28"/>
          <w:szCs w:val="28"/>
          <w:lang w:val="ky-KG" w:eastAsia="ru-RU"/>
        </w:rPr>
        <w:t>шул токтом долбоорун кабыл алуу республикалык бюджеттен кошумча финансылык сарптоолорго алып келбейт.</w:t>
      </w:r>
    </w:p>
    <w:p w:rsidR="00EF20C8" w:rsidRPr="009D1DE5" w:rsidRDefault="00EF20C8" w:rsidP="00EF20C8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7. Жөнгө салуучулук таасирин талдоо </w:t>
      </w:r>
      <w:r>
        <w:rPr>
          <w:rFonts w:eastAsia="Times New Roman"/>
          <w:b/>
          <w:sz w:val="28"/>
          <w:szCs w:val="28"/>
          <w:lang w:val="ky-KG" w:eastAsia="ru-RU"/>
        </w:rPr>
        <w:t>жөнүндө</w:t>
      </w:r>
      <w:r w:rsidRPr="009D1DE5">
        <w:rPr>
          <w:rFonts w:eastAsia="Times New Roman"/>
          <w:b/>
          <w:sz w:val="28"/>
          <w:szCs w:val="28"/>
          <w:lang w:val="ky-KG" w:eastAsia="ru-RU"/>
        </w:rPr>
        <w:t xml:space="preserve"> маалымат </w:t>
      </w:r>
    </w:p>
    <w:p w:rsidR="00EF20C8" w:rsidRDefault="00EF20C8" w:rsidP="00EF20C8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EF20C8" w:rsidRPr="009D1DE5" w:rsidRDefault="00EF20C8" w:rsidP="00EF20C8">
      <w:pPr>
        <w:ind w:firstLine="709"/>
        <w:jc w:val="both"/>
        <w:rPr>
          <w:b/>
          <w:sz w:val="28"/>
          <w:szCs w:val="28"/>
          <w:lang w:val="ky-KG"/>
        </w:rPr>
      </w:pPr>
    </w:p>
    <w:p w:rsidR="00EF20C8" w:rsidRPr="009D1DE5" w:rsidRDefault="00EF20C8" w:rsidP="00EF20C8">
      <w:pPr>
        <w:ind w:firstLine="709"/>
        <w:jc w:val="both"/>
        <w:rPr>
          <w:b/>
          <w:sz w:val="28"/>
          <w:szCs w:val="28"/>
          <w:lang w:val="ky-KG"/>
        </w:rPr>
      </w:pPr>
    </w:p>
    <w:p w:rsidR="00EF20C8" w:rsidRDefault="00EF20C8" w:rsidP="00EF20C8">
      <w:pPr>
        <w:jc w:val="both"/>
        <w:rPr>
          <w:b/>
          <w:sz w:val="28"/>
          <w:szCs w:val="28"/>
          <w:lang w:val="ky-KG"/>
        </w:rPr>
      </w:pPr>
      <w:r w:rsidRPr="009D1DE5">
        <w:rPr>
          <w:b/>
          <w:sz w:val="28"/>
          <w:szCs w:val="28"/>
          <w:lang w:val="ky-KG"/>
        </w:rPr>
        <w:t xml:space="preserve">Кыргыз Республикасынын </w:t>
      </w:r>
    </w:p>
    <w:p w:rsidR="00EF20C8" w:rsidRDefault="00EF20C8" w:rsidP="00EF20C8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Коргоо министри</w:t>
      </w:r>
    </w:p>
    <w:p w:rsidR="00EF20C8" w:rsidRPr="009D1DE5" w:rsidRDefault="00EF20C8" w:rsidP="00EF20C8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генерал-майор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>Т.Б. Омуралиев</w:t>
      </w:r>
    </w:p>
    <w:p w:rsidR="00EF20C8" w:rsidRPr="009D1DE5" w:rsidRDefault="00EF20C8" w:rsidP="00EF20C8">
      <w:pPr>
        <w:jc w:val="both"/>
        <w:rPr>
          <w:rFonts w:eastAsia="Times New Roman"/>
          <w:b/>
          <w:color w:val="000000"/>
          <w:sz w:val="28"/>
          <w:szCs w:val="28"/>
          <w:lang w:val="ky-KG" w:eastAsia="ru-RU"/>
        </w:rPr>
      </w:pPr>
    </w:p>
    <w:p w:rsidR="00EF20C8" w:rsidRPr="009D1DE5" w:rsidRDefault="00EF20C8" w:rsidP="00EF20C8">
      <w:pPr>
        <w:ind w:left="6096"/>
        <w:rPr>
          <w:b/>
          <w:sz w:val="28"/>
          <w:szCs w:val="28"/>
        </w:rPr>
      </w:pPr>
    </w:p>
    <w:p w:rsidR="00EF20C8" w:rsidRPr="009D1DE5" w:rsidRDefault="00EF20C8" w:rsidP="00EF20C8"/>
    <w:p w:rsidR="00EF20C8" w:rsidRPr="009D1DE5" w:rsidRDefault="00EF20C8" w:rsidP="00EF20C8">
      <w:pPr>
        <w:jc w:val="center"/>
        <w:rPr>
          <w:b/>
          <w:bCs/>
          <w:sz w:val="28"/>
          <w:szCs w:val="28"/>
          <w:lang w:val="ky-KG"/>
        </w:rPr>
      </w:pPr>
    </w:p>
    <w:p w:rsidR="00EF20C8" w:rsidRPr="009D1DE5" w:rsidRDefault="00EF20C8" w:rsidP="00EF20C8">
      <w:pPr>
        <w:jc w:val="center"/>
        <w:rPr>
          <w:b/>
          <w:bCs/>
          <w:sz w:val="28"/>
          <w:szCs w:val="28"/>
          <w:lang w:val="ky-KG"/>
        </w:rPr>
      </w:pPr>
    </w:p>
    <w:p w:rsidR="00EF20C8" w:rsidRPr="009D1DE5" w:rsidRDefault="00EF20C8" w:rsidP="00EF20C8">
      <w:pPr>
        <w:jc w:val="center"/>
        <w:rPr>
          <w:b/>
          <w:bCs/>
          <w:sz w:val="28"/>
          <w:szCs w:val="28"/>
          <w:lang w:val="ky-KG"/>
        </w:rPr>
      </w:pPr>
    </w:p>
    <w:p w:rsidR="00EF20C8" w:rsidRPr="009D1DE5" w:rsidRDefault="00EF20C8" w:rsidP="00EF20C8">
      <w:pPr>
        <w:jc w:val="center"/>
        <w:rPr>
          <w:b/>
          <w:sz w:val="28"/>
          <w:szCs w:val="28"/>
          <w:lang w:val="ky-KG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EF20C8" w:rsidRDefault="00EF20C8" w:rsidP="00EF20C8">
      <w:pPr>
        <w:jc w:val="center"/>
        <w:rPr>
          <w:b/>
          <w:sz w:val="28"/>
          <w:szCs w:val="28"/>
        </w:rPr>
      </w:pPr>
    </w:p>
    <w:p w:rsidR="00C507DD" w:rsidRPr="00EF20C8" w:rsidRDefault="005B2FA8" w:rsidP="00EF20C8">
      <w:pPr>
        <w:rPr>
          <w:sz w:val="28"/>
          <w:szCs w:val="28"/>
        </w:rPr>
      </w:pPr>
    </w:p>
    <w:sectPr w:rsidR="00C507DD" w:rsidRPr="00EF20C8" w:rsidSect="001F716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A3"/>
    <w:rsid w:val="00170B43"/>
    <w:rsid w:val="001A36C0"/>
    <w:rsid w:val="001A6BAD"/>
    <w:rsid w:val="00231B0A"/>
    <w:rsid w:val="00371D6B"/>
    <w:rsid w:val="004500EF"/>
    <w:rsid w:val="004D29AF"/>
    <w:rsid w:val="00595738"/>
    <w:rsid w:val="005B2FA8"/>
    <w:rsid w:val="006035DF"/>
    <w:rsid w:val="00612C51"/>
    <w:rsid w:val="00663091"/>
    <w:rsid w:val="00C238C7"/>
    <w:rsid w:val="00CD72A3"/>
    <w:rsid w:val="00E60190"/>
    <w:rsid w:val="00EE5D35"/>
    <w:rsid w:val="00EF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C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C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dcterms:created xsi:type="dcterms:W3CDTF">2011-01-03T22:20:00Z</dcterms:created>
  <dcterms:modified xsi:type="dcterms:W3CDTF">2021-06-14T03:04:00Z</dcterms:modified>
</cp:coreProperties>
</file>